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E50" w:rsidRPr="00A60E50" w:rsidRDefault="00A60E50" w:rsidP="00A60E50">
      <w:pPr>
        <w:pStyle w:val="a4"/>
        <w:ind w:right="-4705"/>
        <w:rPr>
          <w:rFonts w:ascii="Times New Roman" w:hAnsi="Times New Roman" w:cs="Times New Roman"/>
          <w:sz w:val="28"/>
          <w:szCs w:val="28"/>
        </w:rPr>
      </w:pPr>
      <w:r w:rsidRPr="00A60E50">
        <w:rPr>
          <w:rFonts w:ascii="Times New Roman" w:hAnsi="Times New Roman" w:cs="Times New Roman"/>
          <w:sz w:val="28"/>
          <w:szCs w:val="28"/>
        </w:rPr>
        <w:t xml:space="preserve">Библиографический список литературы к книжной выставке </w:t>
      </w:r>
    </w:p>
    <w:p w:rsidR="00E3755E" w:rsidRPr="00A60E50" w:rsidRDefault="00A60E50" w:rsidP="00A60E50">
      <w:pPr>
        <w:pStyle w:val="a4"/>
        <w:ind w:right="-4705"/>
        <w:rPr>
          <w:rFonts w:ascii="Times New Roman" w:hAnsi="Times New Roman" w:cs="Times New Roman"/>
          <w:sz w:val="28"/>
          <w:szCs w:val="28"/>
        </w:rPr>
      </w:pPr>
      <w:r w:rsidRPr="00A60E50">
        <w:rPr>
          <w:rFonts w:ascii="Times New Roman" w:hAnsi="Times New Roman" w:cs="Times New Roman"/>
          <w:sz w:val="28"/>
          <w:szCs w:val="28"/>
        </w:rPr>
        <w:t>Основы российской государственности</w:t>
      </w:r>
    </w:p>
    <w:p w:rsidR="00A60E50" w:rsidRPr="00A60E50" w:rsidRDefault="00A60E50" w:rsidP="004B7C4D">
      <w:pPr>
        <w:pStyle w:val="a4"/>
        <w:ind w:right="-4705"/>
        <w:jc w:val="center"/>
        <w:rPr>
          <w:rFonts w:ascii="Times New Roman" w:hAnsi="Times New Roman" w:cs="Times New Roman"/>
          <w:sz w:val="28"/>
          <w:szCs w:val="28"/>
        </w:rPr>
      </w:pPr>
    </w:p>
    <w:p w:rsidR="00A60E50" w:rsidRPr="00A60E50" w:rsidRDefault="00A60E50" w:rsidP="00A60E50">
      <w:pPr>
        <w:rPr>
          <w:rFonts w:ascii="Times New Roman" w:hAnsi="Times New Roman"/>
          <w:sz w:val="28"/>
          <w:szCs w:val="28"/>
        </w:rPr>
      </w:pPr>
      <w:r w:rsidRPr="00A60E50">
        <w:rPr>
          <w:rFonts w:ascii="Times New Roman" w:hAnsi="Times New Roman"/>
          <w:sz w:val="28"/>
          <w:szCs w:val="28"/>
        </w:rPr>
        <w:tab/>
        <w:t>1.</w:t>
      </w:r>
      <w:r w:rsidRPr="00A60E50">
        <w:rPr>
          <w:rFonts w:ascii="Times New Roman" w:hAnsi="Times New Roman"/>
          <w:sz w:val="28"/>
          <w:szCs w:val="28"/>
        </w:rPr>
        <w:tab/>
      </w:r>
      <w:proofErr w:type="spellStart"/>
      <w:r w:rsidRPr="00A60E50">
        <w:rPr>
          <w:rFonts w:ascii="Times New Roman" w:hAnsi="Times New Roman"/>
          <w:sz w:val="28"/>
          <w:szCs w:val="28"/>
        </w:rPr>
        <w:t>Панищев</w:t>
      </w:r>
      <w:proofErr w:type="spellEnd"/>
      <w:r w:rsidRPr="00A60E50">
        <w:rPr>
          <w:rFonts w:ascii="Times New Roman" w:hAnsi="Times New Roman"/>
          <w:sz w:val="28"/>
          <w:szCs w:val="28"/>
        </w:rPr>
        <w:t xml:space="preserve"> А. Л. Основы российской </w:t>
      </w:r>
      <w:r w:rsidRPr="00A60E50">
        <w:rPr>
          <w:rFonts w:ascii="Times New Roman" w:hAnsi="Times New Roman"/>
          <w:sz w:val="28"/>
          <w:szCs w:val="28"/>
        </w:rPr>
        <w:t>государственности:</w:t>
      </w:r>
      <w:r w:rsidRPr="00A60E50">
        <w:rPr>
          <w:rFonts w:ascii="Times New Roman" w:hAnsi="Times New Roman"/>
          <w:sz w:val="28"/>
          <w:szCs w:val="28"/>
        </w:rPr>
        <w:t xml:space="preserve"> учебное пособие / А. Л. </w:t>
      </w:r>
      <w:proofErr w:type="spellStart"/>
      <w:r w:rsidRPr="00A60E50">
        <w:rPr>
          <w:rFonts w:ascii="Times New Roman" w:hAnsi="Times New Roman"/>
          <w:sz w:val="28"/>
          <w:szCs w:val="28"/>
        </w:rPr>
        <w:t>Панищев</w:t>
      </w:r>
      <w:proofErr w:type="spellEnd"/>
      <w:r w:rsidRPr="00A60E50">
        <w:rPr>
          <w:rFonts w:ascii="Times New Roman" w:hAnsi="Times New Roman"/>
          <w:sz w:val="28"/>
          <w:szCs w:val="28"/>
        </w:rPr>
        <w:t xml:space="preserve">. – </w:t>
      </w:r>
      <w:r w:rsidRPr="00A60E50">
        <w:rPr>
          <w:rFonts w:ascii="Times New Roman" w:hAnsi="Times New Roman"/>
          <w:sz w:val="28"/>
          <w:szCs w:val="28"/>
        </w:rPr>
        <w:t>Москва:</w:t>
      </w:r>
      <w:r w:rsidRPr="00A60E50">
        <w:rPr>
          <w:rFonts w:ascii="Times New Roman" w:hAnsi="Times New Roman"/>
          <w:sz w:val="28"/>
          <w:szCs w:val="28"/>
        </w:rPr>
        <w:t xml:space="preserve"> ИНФРА-М, 2024. – 190 с. - (Высшее образование). - </w:t>
      </w:r>
      <w:r w:rsidRPr="00A60E50">
        <w:rPr>
          <w:rFonts w:ascii="Times New Roman" w:hAnsi="Times New Roman"/>
          <w:sz w:val="28"/>
          <w:szCs w:val="28"/>
        </w:rPr>
        <w:t>Текст:</w:t>
      </w:r>
      <w:r w:rsidRPr="00A60E50">
        <w:rPr>
          <w:rFonts w:ascii="Times New Roman" w:hAnsi="Times New Roman"/>
          <w:sz w:val="28"/>
          <w:szCs w:val="28"/>
        </w:rPr>
        <w:t xml:space="preserve"> непосредственный.</w:t>
      </w:r>
    </w:p>
    <w:p w:rsidR="00A60E50" w:rsidRPr="00A60E50" w:rsidRDefault="00A60E50" w:rsidP="00A60E50">
      <w:pPr>
        <w:rPr>
          <w:rFonts w:ascii="Times New Roman" w:hAnsi="Times New Roman"/>
          <w:sz w:val="28"/>
          <w:szCs w:val="28"/>
        </w:rPr>
      </w:pPr>
      <w:r w:rsidRPr="00A60E50">
        <w:rPr>
          <w:rFonts w:ascii="Times New Roman" w:hAnsi="Times New Roman"/>
          <w:sz w:val="28"/>
          <w:szCs w:val="28"/>
        </w:rPr>
        <w:tab/>
        <w:t>2.</w:t>
      </w:r>
      <w:r w:rsidRPr="00A60E50">
        <w:rPr>
          <w:rFonts w:ascii="Times New Roman" w:hAnsi="Times New Roman"/>
          <w:sz w:val="28"/>
          <w:szCs w:val="28"/>
        </w:rPr>
        <w:tab/>
        <w:t xml:space="preserve">Основы российской </w:t>
      </w:r>
      <w:r w:rsidRPr="00A60E50">
        <w:rPr>
          <w:rFonts w:ascii="Times New Roman" w:hAnsi="Times New Roman"/>
          <w:sz w:val="28"/>
          <w:szCs w:val="28"/>
        </w:rPr>
        <w:t>государственности:</w:t>
      </w:r>
      <w:r w:rsidRPr="00A60E50">
        <w:rPr>
          <w:rFonts w:ascii="Times New Roman" w:hAnsi="Times New Roman"/>
          <w:sz w:val="28"/>
          <w:szCs w:val="28"/>
        </w:rPr>
        <w:t xml:space="preserve"> учебник / А. Д. </w:t>
      </w:r>
      <w:proofErr w:type="spellStart"/>
      <w:r w:rsidRPr="00A60E50">
        <w:rPr>
          <w:rFonts w:ascii="Times New Roman" w:hAnsi="Times New Roman"/>
          <w:sz w:val="28"/>
          <w:szCs w:val="28"/>
        </w:rPr>
        <w:t>Гуляков</w:t>
      </w:r>
      <w:proofErr w:type="spellEnd"/>
      <w:r w:rsidRPr="00A60E50">
        <w:rPr>
          <w:rFonts w:ascii="Times New Roman" w:hAnsi="Times New Roman"/>
          <w:sz w:val="28"/>
          <w:szCs w:val="28"/>
        </w:rPr>
        <w:t xml:space="preserve">, А. Ю. </w:t>
      </w:r>
      <w:proofErr w:type="spellStart"/>
      <w:r w:rsidRPr="00A60E50">
        <w:rPr>
          <w:rFonts w:ascii="Times New Roman" w:hAnsi="Times New Roman"/>
          <w:sz w:val="28"/>
          <w:szCs w:val="28"/>
        </w:rPr>
        <w:t>Саломатин</w:t>
      </w:r>
      <w:proofErr w:type="spellEnd"/>
      <w:r w:rsidRPr="00A60E50">
        <w:rPr>
          <w:rFonts w:ascii="Times New Roman" w:hAnsi="Times New Roman"/>
          <w:sz w:val="28"/>
          <w:szCs w:val="28"/>
        </w:rPr>
        <w:t xml:space="preserve">, В. В. </w:t>
      </w:r>
      <w:proofErr w:type="spellStart"/>
      <w:r w:rsidRPr="00A60E50">
        <w:rPr>
          <w:rFonts w:ascii="Times New Roman" w:hAnsi="Times New Roman"/>
          <w:sz w:val="28"/>
          <w:szCs w:val="28"/>
        </w:rPr>
        <w:t>Горшуляк</w:t>
      </w:r>
      <w:proofErr w:type="spellEnd"/>
      <w:r w:rsidRPr="00A60E50">
        <w:rPr>
          <w:rFonts w:ascii="Times New Roman" w:hAnsi="Times New Roman"/>
          <w:sz w:val="28"/>
          <w:szCs w:val="28"/>
        </w:rPr>
        <w:t xml:space="preserve"> [и др.] /под ред. А. Д. </w:t>
      </w:r>
      <w:proofErr w:type="spellStart"/>
      <w:r w:rsidRPr="00A60E50">
        <w:rPr>
          <w:rFonts w:ascii="Times New Roman" w:hAnsi="Times New Roman"/>
          <w:sz w:val="28"/>
          <w:szCs w:val="28"/>
        </w:rPr>
        <w:t>Гулякова</w:t>
      </w:r>
      <w:proofErr w:type="spellEnd"/>
      <w:r w:rsidRPr="00A60E50">
        <w:rPr>
          <w:rFonts w:ascii="Times New Roman" w:hAnsi="Times New Roman"/>
          <w:sz w:val="28"/>
          <w:szCs w:val="28"/>
        </w:rPr>
        <w:t xml:space="preserve">. – Москва: РИОР, ИНФРА-М, 2024. – 266 с. - (Высшее образование). - </w:t>
      </w:r>
      <w:r w:rsidRPr="00A60E50">
        <w:rPr>
          <w:rFonts w:ascii="Times New Roman" w:hAnsi="Times New Roman"/>
          <w:sz w:val="28"/>
          <w:szCs w:val="28"/>
        </w:rPr>
        <w:t>Текст:</w:t>
      </w:r>
      <w:r w:rsidRPr="00A60E50">
        <w:rPr>
          <w:rFonts w:ascii="Times New Roman" w:hAnsi="Times New Roman"/>
          <w:sz w:val="28"/>
          <w:szCs w:val="28"/>
        </w:rPr>
        <w:t xml:space="preserve"> непосредственный.</w:t>
      </w:r>
    </w:p>
    <w:p w:rsidR="00A60E50" w:rsidRPr="00A60E50" w:rsidRDefault="00A60E50" w:rsidP="00A60E50">
      <w:pPr>
        <w:rPr>
          <w:rFonts w:ascii="Times New Roman" w:hAnsi="Times New Roman"/>
          <w:sz w:val="28"/>
          <w:szCs w:val="28"/>
        </w:rPr>
      </w:pPr>
      <w:r w:rsidRPr="00A60E50">
        <w:rPr>
          <w:rFonts w:ascii="Times New Roman" w:hAnsi="Times New Roman"/>
          <w:sz w:val="28"/>
          <w:szCs w:val="28"/>
        </w:rPr>
        <w:tab/>
        <w:t>3.</w:t>
      </w:r>
      <w:r w:rsidRPr="00A60E50">
        <w:rPr>
          <w:rFonts w:ascii="Times New Roman" w:hAnsi="Times New Roman"/>
          <w:sz w:val="28"/>
          <w:szCs w:val="28"/>
        </w:rPr>
        <w:tab/>
        <w:t xml:space="preserve">Ильин В. В. Российская государственность: истоки, традиции, </w:t>
      </w:r>
      <w:r w:rsidRPr="00A60E50">
        <w:rPr>
          <w:rFonts w:ascii="Times New Roman" w:hAnsi="Times New Roman"/>
          <w:sz w:val="28"/>
          <w:szCs w:val="28"/>
        </w:rPr>
        <w:t>перспективы:</w:t>
      </w:r>
      <w:r w:rsidRPr="00A60E50">
        <w:rPr>
          <w:rFonts w:ascii="Times New Roman" w:hAnsi="Times New Roman"/>
          <w:sz w:val="28"/>
          <w:szCs w:val="28"/>
        </w:rPr>
        <w:t xml:space="preserve"> научное издание / В. В. Ильин, А. С. </w:t>
      </w:r>
      <w:proofErr w:type="spellStart"/>
      <w:r w:rsidRPr="00A60E50">
        <w:rPr>
          <w:rFonts w:ascii="Times New Roman" w:hAnsi="Times New Roman"/>
          <w:sz w:val="28"/>
          <w:szCs w:val="28"/>
        </w:rPr>
        <w:t>Ахиезер</w:t>
      </w:r>
      <w:proofErr w:type="spellEnd"/>
      <w:r w:rsidRPr="00A60E50">
        <w:rPr>
          <w:rFonts w:ascii="Times New Roman" w:hAnsi="Times New Roman"/>
          <w:sz w:val="28"/>
          <w:szCs w:val="28"/>
        </w:rPr>
        <w:t>;</w:t>
      </w:r>
      <w:r w:rsidRPr="00A60E50">
        <w:rPr>
          <w:rFonts w:ascii="Times New Roman" w:hAnsi="Times New Roman"/>
          <w:sz w:val="28"/>
          <w:szCs w:val="28"/>
        </w:rPr>
        <w:t xml:space="preserve"> ред. В. В. Ильина. - </w:t>
      </w:r>
      <w:r w:rsidRPr="00A60E50">
        <w:rPr>
          <w:rFonts w:ascii="Times New Roman" w:hAnsi="Times New Roman"/>
          <w:sz w:val="28"/>
          <w:szCs w:val="28"/>
        </w:rPr>
        <w:t>Москва:</w:t>
      </w:r>
      <w:r w:rsidRPr="00A60E50">
        <w:rPr>
          <w:rFonts w:ascii="Times New Roman" w:hAnsi="Times New Roman"/>
          <w:sz w:val="28"/>
          <w:szCs w:val="28"/>
        </w:rPr>
        <w:t xml:space="preserve"> Издательство Московского университета, 1997. - 384 с. - (Теоретическая политология: мир России и Россия в мире). - </w:t>
      </w:r>
      <w:r w:rsidRPr="00A60E50">
        <w:rPr>
          <w:rFonts w:ascii="Times New Roman" w:hAnsi="Times New Roman"/>
          <w:sz w:val="28"/>
          <w:szCs w:val="28"/>
        </w:rPr>
        <w:t>Текст:</w:t>
      </w:r>
      <w:r w:rsidRPr="00A60E50">
        <w:rPr>
          <w:rFonts w:ascii="Times New Roman" w:hAnsi="Times New Roman"/>
          <w:sz w:val="28"/>
          <w:szCs w:val="28"/>
        </w:rPr>
        <w:t xml:space="preserve"> непосредственный.</w:t>
      </w:r>
    </w:p>
    <w:p w:rsidR="00A60E50" w:rsidRPr="00A60E50" w:rsidRDefault="00A60E50" w:rsidP="00A60E50">
      <w:pPr>
        <w:rPr>
          <w:rFonts w:ascii="Times New Roman" w:hAnsi="Times New Roman"/>
          <w:sz w:val="28"/>
          <w:szCs w:val="28"/>
        </w:rPr>
      </w:pPr>
      <w:r w:rsidRPr="00A60E50">
        <w:rPr>
          <w:rFonts w:ascii="Times New Roman" w:hAnsi="Times New Roman"/>
          <w:sz w:val="28"/>
          <w:szCs w:val="28"/>
        </w:rPr>
        <w:tab/>
        <w:t>4.</w:t>
      </w:r>
      <w:r w:rsidRPr="00A60E50">
        <w:rPr>
          <w:rFonts w:ascii="Times New Roman" w:hAnsi="Times New Roman"/>
          <w:sz w:val="28"/>
          <w:szCs w:val="28"/>
        </w:rPr>
        <w:tab/>
        <w:t xml:space="preserve">Основы государства и </w:t>
      </w:r>
      <w:r w:rsidRPr="00A60E50">
        <w:rPr>
          <w:rFonts w:ascii="Times New Roman" w:hAnsi="Times New Roman"/>
          <w:sz w:val="28"/>
          <w:szCs w:val="28"/>
        </w:rPr>
        <w:t>права:</w:t>
      </w:r>
      <w:r w:rsidRPr="00A60E50">
        <w:rPr>
          <w:rFonts w:ascii="Times New Roman" w:hAnsi="Times New Roman"/>
          <w:sz w:val="28"/>
          <w:szCs w:val="28"/>
        </w:rPr>
        <w:t xml:space="preserve"> учебное пособие / ред.: В. А. Ржевский, В. Т. </w:t>
      </w:r>
      <w:proofErr w:type="spellStart"/>
      <w:r w:rsidRPr="00A60E50">
        <w:rPr>
          <w:rFonts w:ascii="Times New Roman" w:hAnsi="Times New Roman"/>
          <w:sz w:val="28"/>
          <w:szCs w:val="28"/>
        </w:rPr>
        <w:t>Гайков</w:t>
      </w:r>
      <w:proofErr w:type="spellEnd"/>
      <w:r w:rsidRPr="00A60E50">
        <w:rPr>
          <w:rFonts w:ascii="Times New Roman" w:hAnsi="Times New Roman"/>
          <w:sz w:val="28"/>
          <w:szCs w:val="28"/>
        </w:rPr>
        <w:t>. - Ростов-на-</w:t>
      </w:r>
      <w:r w:rsidRPr="00A60E50">
        <w:rPr>
          <w:rFonts w:ascii="Times New Roman" w:hAnsi="Times New Roman"/>
          <w:sz w:val="28"/>
          <w:szCs w:val="28"/>
        </w:rPr>
        <w:t>Дону:</w:t>
      </w:r>
      <w:r w:rsidRPr="00A60E50">
        <w:rPr>
          <w:rFonts w:ascii="Times New Roman" w:hAnsi="Times New Roman"/>
          <w:sz w:val="28"/>
          <w:szCs w:val="28"/>
        </w:rPr>
        <w:t xml:space="preserve"> Феникс, 1995. - 512 с. - (Закон и общество). - </w:t>
      </w:r>
      <w:r w:rsidRPr="00A60E50">
        <w:rPr>
          <w:rFonts w:ascii="Times New Roman" w:hAnsi="Times New Roman"/>
          <w:sz w:val="28"/>
          <w:szCs w:val="28"/>
        </w:rPr>
        <w:t>Текст:</w:t>
      </w:r>
      <w:r w:rsidRPr="00A60E50">
        <w:rPr>
          <w:rFonts w:ascii="Times New Roman" w:hAnsi="Times New Roman"/>
          <w:sz w:val="28"/>
          <w:szCs w:val="28"/>
        </w:rPr>
        <w:t xml:space="preserve"> непосредственный.</w:t>
      </w:r>
    </w:p>
    <w:p w:rsidR="00A60E50" w:rsidRPr="00A60E50" w:rsidRDefault="00A60E50" w:rsidP="00A60E50">
      <w:pPr>
        <w:rPr>
          <w:rFonts w:ascii="Times New Roman" w:hAnsi="Times New Roman"/>
          <w:sz w:val="28"/>
          <w:szCs w:val="28"/>
        </w:rPr>
      </w:pPr>
      <w:r w:rsidRPr="00A60E50">
        <w:rPr>
          <w:rFonts w:ascii="Times New Roman" w:hAnsi="Times New Roman"/>
          <w:sz w:val="28"/>
          <w:szCs w:val="28"/>
        </w:rPr>
        <w:tab/>
        <w:t>5.</w:t>
      </w:r>
      <w:r w:rsidRPr="00A60E50">
        <w:rPr>
          <w:rFonts w:ascii="Times New Roman" w:hAnsi="Times New Roman"/>
          <w:sz w:val="28"/>
          <w:szCs w:val="28"/>
        </w:rPr>
        <w:tab/>
        <w:t xml:space="preserve">Венгеров А. Б. Теория государства и </w:t>
      </w:r>
      <w:r w:rsidRPr="00A60E50">
        <w:rPr>
          <w:rFonts w:ascii="Times New Roman" w:hAnsi="Times New Roman"/>
          <w:sz w:val="28"/>
          <w:szCs w:val="28"/>
        </w:rPr>
        <w:t>права:</w:t>
      </w:r>
      <w:r w:rsidRPr="00A60E50">
        <w:rPr>
          <w:rFonts w:ascii="Times New Roman" w:hAnsi="Times New Roman"/>
          <w:sz w:val="28"/>
          <w:szCs w:val="28"/>
        </w:rPr>
        <w:t xml:space="preserve"> учебник для юридических вузов / А. Б. Венгеров. - 3-е изд. - </w:t>
      </w:r>
      <w:r w:rsidRPr="00A60E50">
        <w:rPr>
          <w:rFonts w:ascii="Times New Roman" w:hAnsi="Times New Roman"/>
          <w:sz w:val="28"/>
          <w:szCs w:val="28"/>
        </w:rPr>
        <w:t>Москва:</w:t>
      </w:r>
      <w:r w:rsidRPr="00A60E50">
        <w:rPr>
          <w:rFonts w:ascii="Times New Roman" w:hAnsi="Times New Roman"/>
          <w:sz w:val="28"/>
          <w:szCs w:val="28"/>
        </w:rPr>
        <w:t xml:space="preserve"> Юриспруденция, 2000. - 528 </w:t>
      </w:r>
      <w:r w:rsidRPr="00A60E50">
        <w:rPr>
          <w:rFonts w:ascii="Times New Roman" w:hAnsi="Times New Roman"/>
          <w:sz w:val="28"/>
          <w:szCs w:val="28"/>
        </w:rPr>
        <w:t>с.:</w:t>
      </w:r>
      <w:r w:rsidRPr="00A60E50">
        <w:rPr>
          <w:rFonts w:ascii="Times New Roman" w:hAnsi="Times New Roman"/>
          <w:sz w:val="28"/>
          <w:szCs w:val="28"/>
        </w:rPr>
        <w:t xml:space="preserve"> табл., </w:t>
      </w:r>
      <w:proofErr w:type="spellStart"/>
      <w:r w:rsidRPr="00A60E50">
        <w:rPr>
          <w:rFonts w:ascii="Times New Roman" w:hAnsi="Times New Roman"/>
          <w:sz w:val="28"/>
          <w:szCs w:val="28"/>
        </w:rPr>
        <w:t>портр</w:t>
      </w:r>
      <w:proofErr w:type="spellEnd"/>
      <w:r w:rsidRPr="00A60E50">
        <w:rPr>
          <w:rFonts w:ascii="Times New Roman" w:hAnsi="Times New Roman"/>
          <w:sz w:val="28"/>
          <w:szCs w:val="28"/>
        </w:rPr>
        <w:t xml:space="preserve">. - </w:t>
      </w:r>
      <w:r w:rsidRPr="00A60E50">
        <w:rPr>
          <w:rFonts w:ascii="Times New Roman" w:hAnsi="Times New Roman"/>
          <w:sz w:val="28"/>
          <w:szCs w:val="28"/>
        </w:rPr>
        <w:t>Текст:</w:t>
      </w:r>
      <w:r w:rsidRPr="00A60E50">
        <w:rPr>
          <w:rFonts w:ascii="Times New Roman" w:hAnsi="Times New Roman"/>
          <w:sz w:val="28"/>
          <w:szCs w:val="28"/>
        </w:rPr>
        <w:t xml:space="preserve"> непосредственный.</w:t>
      </w:r>
    </w:p>
    <w:p w:rsidR="00A60E50" w:rsidRPr="00A60E50" w:rsidRDefault="00A60E50" w:rsidP="00A60E50">
      <w:pPr>
        <w:rPr>
          <w:rFonts w:ascii="Times New Roman" w:hAnsi="Times New Roman"/>
          <w:sz w:val="28"/>
          <w:szCs w:val="28"/>
        </w:rPr>
      </w:pPr>
      <w:r w:rsidRPr="00A60E50">
        <w:rPr>
          <w:rFonts w:ascii="Times New Roman" w:hAnsi="Times New Roman"/>
          <w:sz w:val="28"/>
          <w:szCs w:val="28"/>
        </w:rPr>
        <w:tab/>
        <w:t>6.</w:t>
      </w:r>
      <w:r w:rsidRPr="00A60E50">
        <w:rPr>
          <w:rFonts w:ascii="Times New Roman" w:hAnsi="Times New Roman"/>
          <w:sz w:val="28"/>
          <w:szCs w:val="28"/>
        </w:rPr>
        <w:tab/>
        <w:t xml:space="preserve">Владимиров А. И. О национальной государственной идее России. Стратегические </w:t>
      </w:r>
      <w:r w:rsidRPr="00A60E50">
        <w:rPr>
          <w:rFonts w:ascii="Times New Roman" w:hAnsi="Times New Roman"/>
          <w:sz w:val="28"/>
          <w:szCs w:val="28"/>
        </w:rPr>
        <w:t>этюды:</w:t>
      </w:r>
      <w:r w:rsidRPr="00A60E50">
        <w:rPr>
          <w:rFonts w:ascii="Times New Roman" w:hAnsi="Times New Roman"/>
          <w:sz w:val="28"/>
          <w:szCs w:val="28"/>
        </w:rPr>
        <w:t xml:space="preserve"> научно-популярное издание / Владимиров А.И. - </w:t>
      </w:r>
      <w:r w:rsidRPr="00A60E50">
        <w:rPr>
          <w:rFonts w:ascii="Times New Roman" w:hAnsi="Times New Roman"/>
          <w:sz w:val="28"/>
          <w:szCs w:val="28"/>
        </w:rPr>
        <w:t>Москва;</w:t>
      </w:r>
      <w:r w:rsidRPr="00A60E50">
        <w:rPr>
          <w:rFonts w:ascii="Times New Roman" w:hAnsi="Times New Roman"/>
          <w:sz w:val="28"/>
          <w:szCs w:val="28"/>
        </w:rPr>
        <w:t xml:space="preserve"> </w:t>
      </w:r>
      <w:r w:rsidRPr="00A60E50">
        <w:rPr>
          <w:rFonts w:ascii="Times New Roman" w:hAnsi="Times New Roman"/>
          <w:sz w:val="28"/>
          <w:szCs w:val="28"/>
        </w:rPr>
        <w:t>Новосибирск:</w:t>
      </w:r>
      <w:r w:rsidRPr="00A60E50">
        <w:rPr>
          <w:rFonts w:ascii="Times New Roman" w:hAnsi="Times New Roman"/>
          <w:sz w:val="28"/>
          <w:szCs w:val="28"/>
        </w:rPr>
        <w:t xml:space="preserve"> ЮКЭА, 2000. - 288 </w:t>
      </w:r>
      <w:r w:rsidRPr="00A60E50">
        <w:rPr>
          <w:rFonts w:ascii="Times New Roman" w:hAnsi="Times New Roman"/>
          <w:sz w:val="28"/>
          <w:szCs w:val="28"/>
        </w:rPr>
        <w:t>с.:</w:t>
      </w:r>
      <w:r w:rsidRPr="00A60E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0E50">
        <w:rPr>
          <w:rFonts w:ascii="Times New Roman" w:hAnsi="Times New Roman"/>
          <w:sz w:val="28"/>
          <w:szCs w:val="28"/>
        </w:rPr>
        <w:t>портр</w:t>
      </w:r>
      <w:proofErr w:type="spellEnd"/>
      <w:r w:rsidRPr="00A60E50">
        <w:rPr>
          <w:rFonts w:ascii="Times New Roman" w:hAnsi="Times New Roman"/>
          <w:sz w:val="28"/>
          <w:szCs w:val="28"/>
        </w:rPr>
        <w:t xml:space="preserve">. - </w:t>
      </w:r>
      <w:r w:rsidRPr="00A60E50">
        <w:rPr>
          <w:rFonts w:ascii="Times New Roman" w:hAnsi="Times New Roman"/>
          <w:sz w:val="28"/>
          <w:szCs w:val="28"/>
        </w:rPr>
        <w:t>Текст:</w:t>
      </w:r>
      <w:r w:rsidRPr="00A60E50">
        <w:rPr>
          <w:rFonts w:ascii="Times New Roman" w:hAnsi="Times New Roman"/>
          <w:sz w:val="28"/>
          <w:szCs w:val="28"/>
        </w:rPr>
        <w:t xml:space="preserve"> непосредственный.</w:t>
      </w:r>
    </w:p>
    <w:p w:rsidR="00A60E50" w:rsidRPr="00A60E50" w:rsidRDefault="00A60E50" w:rsidP="00A60E50">
      <w:pPr>
        <w:rPr>
          <w:rFonts w:ascii="Times New Roman" w:hAnsi="Times New Roman"/>
          <w:sz w:val="28"/>
          <w:szCs w:val="28"/>
        </w:rPr>
      </w:pPr>
      <w:r w:rsidRPr="00A60E50">
        <w:rPr>
          <w:rFonts w:ascii="Times New Roman" w:hAnsi="Times New Roman"/>
          <w:sz w:val="28"/>
          <w:szCs w:val="28"/>
        </w:rPr>
        <w:tab/>
        <w:t>7.</w:t>
      </w:r>
      <w:r w:rsidRPr="00A60E50">
        <w:rPr>
          <w:rFonts w:ascii="Times New Roman" w:hAnsi="Times New Roman"/>
          <w:sz w:val="28"/>
          <w:szCs w:val="28"/>
        </w:rPr>
        <w:tab/>
      </w:r>
      <w:proofErr w:type="spellStart"/>
      <w:r w:rsidRPr="00A60E50">
        <w:rPr>
          <w:rFonts w:ascii="Times New Roman" w:hAnsi="Times New Roman"/>
          <w:sz w:val="28"/>
          <w:szCs w:val="28"/>
        </w:rPr>
        <w:t>Нарочницкая</w:t>
      </w:r>
      <w:proofErr w:type="spellEnd"/>
      <w:r w:rsidRPr="00A60E50">
        <w:rPr>
          <w:rFonts w:ascii="Times New Roman" w:hAnsi="Times New Roman"/>
          <w:sz w:val="28"/>
          <w:szCs w:val="28"/>
        </w:rPr>
        <w:t xml:space="preserve"> Н. А. Россия и русские в современном </w:t>
      </w:r>
      <w:r w:rsidRPr="00A60E50">
        <w:rPr>
          <w:rFonts w:ascii="Times New Roman" w:hAnsi="Times New Roman"/>
          <w:sz w:val="28"/>
          <w:szCs w:val="28"/>
        </w:rPr>
        <w:t>мире:</w:t>
      </w:r>
      <w:r w:rsidRPr="00A60E50">
        <w:rPr>
          <w:rFonts w:ascii="Times New Roman" w:hAnsi="Times New Roman"/>
          <w:sz w:val="28"/>
          <w:szCs w:val="28"/>
        </w:rPr>
        <w:t xml:space="preserve"> сборник статей / Н. А. </w:t>
      </w:r>
      <w:proofErr w:type="spellStart"/>
      <w:r w:rsidRPr="00A60E50">
        <w:rPr>
          <w:rFonts w:ascii="Times New Roman" w:hAnsi="Times New Roman"/>
          <w:sz w:val="28"/>
          <w:szCs w:val="28"/>
        </w:rPr>
        <w:t>Нарочницкая</w:t>
      </w:r>
      <w:proofErr w:type="spellEnd"/>
      <w:r w:rsidRPr="00A60E50">
        <w:rPr>
          <w:rFonts w:ascii="Times New Roman" w:hAnsi="Times New Roman"/>
          <w:sz w:val="28"/>
          <w:szCs w:val="28"/>
        </w:rPr>
        <w:t xml:space="preserve">. - </w:t>
      </w:r>
      <w:r w:rsidRPr="00A60E50">
        <w:rPr>
          <w:rFonts w:ascii="Times New Roman" w:hAnsi="Times New Roman"/>
          <w:sz w:val="28"/>
          <w:szCs w:val="28"/>
        </w:rPr>
        <w:t>Москва:</w:t>
      </w:r>
      <w:r w:rsidRPr="00A60E50">
        <w:rPr>
          <w:rFonts w:ascii="Times New Roman" w:hAnsi="Times New Roman"/>
          <w:sz w:val="28"/>
          <w:szCs w:val="28"/>
        </w:rPr>
        <w:t xml:space="preserve"> Алгоритм, 2009. - 416 с. - (Политический бестселлер). - </w:t>
      </w:r>
      <w:r w:rsidRPr="00A60E50">
        <w:rPr>
          <w:rFonts w:ascii="Times New Roman" w:hAnsi="Times New Roman"/>
          <w:sz w:val="28"/>
          <w:szCs w:val="28"/>
        </w:rPr>
        <w:t>Текст:</w:t>
      </w:r>
      <w:r w:rsidRPr="00A60E50">
        <w:rPr>
          <w:rFonts w:ascii="Times New Roman" w:hAnsi="Times New Roman"/>
          <w:sz w:val="28"/>
          <w:szCs w:val="28"/>
        </w:rPr>
        <w:t xml:space="preserve"> непосредственный.</w:t>
      </w:r>
    </w:p>
    <w:p w:rsidR="00A60E50" w:rsidRPr="00A60E50" w:rsidRDefault="00A60E50" w:rsidP="00A60E50">
      <w:pPr>
        <w:rPr>
          <w:rFonts w:ascii="Times New Roman" w:hAnsi="Times New Roman"/>
          <w:sz w:val="28"/>
          <w:szCs w:val="28"/>
        </w:rPr>
      </w:pPr>
      <w:r w:rsidRPr="00A60E50">
        <w:rPr>
          <w:rFonts w:ascii="Times New Roman" w:hAnsi="Times New Roman"/>
          <w:sz w:val="28"/>
          <w:szCs w:val="28"/>
        </w:rPr>
        <w:tab/>
        <w:t>8.</w:t>
      </w:r>
      <w:r w:rsidRPr="00A60E50">
        <w:rPr>
          <w:rFonts w:ascii="Times New Roman" w:hAnsi="Times New Roman"/>
          <w:sz w:val="28"/>
          <w:szCs w:val="28"/>
        </w:rPr>
        <w:tab/>
      </w:r>
      <w:proofErr w:type="spellStart"/>
      <w:r w:rsidRPr="00A60E50">
        <w:rPr>
          <w:rFonts w:ascii="Times New Roman" w:hAnsi="Times New Roman"/>
          <w:sz w:val="28"/>
          <w:szCs w:val="28"/>
        </w:rPr>
        <w:t>Кикнадзе</w:t>
      </w:r>
      <w:proofErr w:type="spellEnd"/>
      <w:r w:rsidRPr="00A60E50">
        <w:rPr>
          <w:rFonts w:ascii="Times New Roman" w:hAnsi="Times New Roman"/>
          <w:sz w:val="28"/>
          <w:szCs w:val="28"/>
        </w:rPr>
        <w:t xml:space="preserve"> В. Г. Сила V правде. Защита исторической памяти как стратегический национальный приоритет </w:t>
      </w:r>
      <w:r w:rsidRPr="00A60E50">
        <w:rPr>
          <w:rFonts w:ascii="Times New Roman" w:hAnsi="Times New Roman"/>
          <w:sz w:val="28"/>
          <w:szCs w:val="28"/>
        </w:rPr>
        <w:t>России:</w:t>
      </w:r>
      <w:r w:rsidRPr="00A60E50">
        <w:rPr>
          <w:rFonts w:ascii="Times New Roman" w:hAnsi="Times New Roman"/>
          <w:sz w:val="28"/>
          <w:szCs w:val="28"/>
        </w:rPr>
        <w:t xml:space="preserve"> научно-популярное издание / В. Г. </w:t>
      </w:r>
      <w:proofErr w:type="spellStart"/>
      <w:r w:rsidRPr="00A60E50">
        <w:rPr>
          <w:rFonts w:ascii="Times New Roman" w:hAnsi="Times New Roman"/>
          <w:sz w:val="28"/>
          <w:szCs w:val="28"/>
        </w:rPr>
        <w:t>Кикнадзе</w:t>
      </w:r>
      <w:proofErr w:type="spellEnd"/>
      <w:r w:rsidRPr="00A60E50">
        <w:rPr>
          <w:rFonts w:ascii="Times New Roman" w:hAnsi="Times New Roman"/>
          <w:sz w:val="28"/>
          <w:szCs w:val="28"/>
        </w:rPr>
        <w:t xml:space="preserve">. - </w:t>
      </w:r>
      <w:r w:rsidRPr="00A60E50">
        <w:rPr>
          <w:rFonts w:ascii="Times New Roman" w:hAnsi="Times New Roman"/>
          <w:sz w:val="28"/>
          <w:szCs w:val="28"/>
        </w:rPr>
        <w:t>Москва:</w:t>
      </w:r>
      <w:r w:rsidRPr="00A60E50">
        <w:rPr>
          <w:rFonts w:ascii="Times New Roman" w:hAnsi="Times New Roman"/>
          <w:sz w:val="28"/>
          <w:szCs w:val="28"/>
        </w:rPr>
        <w:t xml:space="preserve"> Вече, 2022. - 320 </w:t>
      </w:r>
      <w:r w:rsidRPr="00A60E50">
        <w:rPr>
          <w:rFonts w:ascii="Times New Roman" w:hAnsi="Times New Roman"/>
          <w:sz w:val="28"/>
          <w:szCs w:val="28"/>
        </w:rPr>
        <w:t>с.:</w:t>
      </w:r>
      <w:r w:rsidRPr="00A60E50">
        <w:rPr>
          <w:rFonts w:ascii="Times New Roman" w:hAnsi="Times New Roman"/>
          <w:sz w:val="28"/>
          <w:szCs w:val="28"/>
        </w:rPr>
        <w:t xml:space="preserve"> ил. - (Библиотека Российского военно-исторического общества). - </w:t>
      </w:r>
      <w:r w:rsidRPr="00A60E50">
        <w:rPr>
          <w:rFonts w:ascii="Times New Roman" w:hAnsi="Times New Roman"/>
          <w:sz w:val="28"/>
          <w:szCs w:val="28"/>
        </w:rPr>
        <w:t>Текст:</w:t>
      </w:r>
      <w:r w:rsidRPr="00A60E50">
        <w:rPr>
          <w:rFonts w:ascii="Times New Roman" w:hAnsi="Times New Roman"/>
          <w:sz w:val="28"/>
          <w:szCs w:val="28"/>
        </w:rPr>
        <w:t xml:space="preserve"> непосредственный.</w:t>
      </w:r>
    </w:p>
    <w:p w:rsidR="00A60E50" w:rsidRPr="00A60E50" w:rsidRDefault="00A60E50" w:rsidP="00A60E50">
      <w:pPr>
        <w:rPr>
          <w:rFonts w:ascii="Times New Roman" w:hAnsi="Times New Roman"/>
          <w:sz w:val="28"/>
          <w:szCs w:val="28"/>
        </w:rPr>
      </w:pPr>
      <w:r w:rsidRPr="00A60E50">
        <w:rPr>
          <w:rFonts w:ascii="Times New Roman" w:hAnsi="Times New Roman"/>
          <w:sz w:val="28"/>
          <w:szCs w:val="28"/>
        </w:rPr>
        <w:tab/>
        <w:t>9.</w:t>
      </w:r>
      <w:r w:rsidRPr="00A60E50">
        <w:rPr>
          <w:rFonts w:ascii="Times New Roman" w:hAnsi="Times New Roman"/>
          <w:sz w:val="28"/>
          <w:szCs w:val="28"/>
        </w:rPr>
        <w:tab/>
        <w:t xml:space="preserve">История России (Россия в мировой цивилизации). Курс </w:t>
      </w:r>
      <w:r w:rsidRPr="00A60E50">
        <w:rPr>
          <w:rFonts w:ascii="Times New Roman" w:hAnsi="Times New Roman"/>
          <w:sz w:val="28"/>
          <w:szCs w:val="28"/>
        </w:rPr>
        <w:t>лекций:</w:t>
      </w:r>
      <w:r w:rsidRPr="00A60E50">
        <w:rPr>
          <w:rFonts w:ascii="Times New Roman" w:hAnsi="Times New Roman"/>
          <w:sz w:val="28"/>
          <w:szCs w:val="28"/>
        </w:rPr>
        <w:t xml:space="preserve"> учебное пособие / ред., сост. А. А. Радугин. - </w:t>
      </w:r>
      <w:r w:rsidRPr="00A60E50">
        <w:rPr>
          <w:rFonts w:ascii="Times New Roman" w:hAnsi="Times New Roman"/>
          <w:sz w:val="28"/>
          <w:szCs w:val="28"/>
        </w:rPr>
        <w:t>Москва:</w:t>
      </w:r>
      <w:r w:rsidRPr="00A60E50">
        <w:rPr>
          <w:rFonts w:ascii="Times New Roman" w:hAnsi="Times New Roman"/>
          <w:sz w:val="28"/>
          <w:szCs w:val="28"/>
        </w:rPr>
        <w:t xml:space="preserve"> Центр, 2001. - 352 с. - (</w:t>
      </w:r>
      <w:proofErr w:type="spellStart"/>
      <w:r w:rsidRPr="00A60E50">
        <w:rPr>
          <w:rFonts w:ascii="Times New Roman" w:hAnsi="Times New Roman"/>
          <w:sz w:val="28"/>
          <w:szCs w:val="28"/>
        </w:rPr>
        <w:t>Alma</w:t>
      </w:r>
      <w:proofErr w:type="spellEnd"/>
      <w:r w:rsidRPr="00A60E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0E50">
        <w:rPr>
          <w:rFonts w:ascii="Times New Roman" w:hAnsi="Times New Roman"/>
          <w:sz w:val="28"/>
          <w:szCs w:val="28"/>
        </w:rPr>
        <w:t>mater</w:t>
      </w:r>
      <w:proofErr w:type="spellEnd"/>
      <w:r w:rsidRPr="00A60E50">
        <w:rPr>
          <w:rFonts w:ascii="Times New Roman" w:hAnsi="Times New Roman"/>
          <w:sz w:val="28"/>
          <w:szCs w:val="28"/>
        </w:rPr>
        <w:t xml:space="preserve">). - </w:t>
      </w:r>
      <w:r w:rsidRPr="00A60E50">
        <w:rPr>
          <w:rFonts w:ascii="Times New Roman" w:hAnsi="Times New Roman"/>
          <w:sz w:val="28"/>
          <w:szCs w:val="28"/>
        </w:rPr>
        <w:t>Текст:</w:t>
      </w:r>
      <w:r w:rsidRPr="00A60E50">
        <w:rPr>
          <w:rFonts w:ascii="Times New Roman" w:hAnsi="Times New Roman"/>
          <w:sz w:val="28"/>
          <w:szCs w:val="28"/>
        </w:rPr>
        <w:t xml:space="preserve"> непосредственный.</w:t>
      </w:r>
    </w:p>
    <w:p w:rsidR="00A60E50" w:rsidRPr="00A60E50" w:rsidRDefault="00A60E50" w:rsidP="00A60E50">
      <w:pPr>
        <w:rPr>
          <w:rFonts w:ascii="Times New Roman" w:hAnsi="Times New Roman"/>
          <w:sz w:val="28"/>
          <w:szCs w:val="28"/>
        </w:rPr>
      </w:pPr>
      <w:r w:rsidRPr="00A60E50">
        <w:rPr>
          <w:rFonts w:ascii="Times New Roman" w:hAnsi="Times New Roman"/>
          <w:sz w:val="28"/>
          <w:szCs w:val="28"/>
        </w:rPr>
        <w:tab/>
        <w:t>10.</w:t>
      </w:r>
      <w:r w:rsidRPr="00A60E50">
        <w:rPr>
          <w:rFonts w:ascii="Times New Roman" w:hAnsi="Times New Roman"/>
          <w:sz w:val="28"/>
          <w:szCs w:val="28"/>
        </w:rPr>
        <w:tab/>
        <w:t xml:space="preserve">Мир русской </w:t>
      </w:r>
      <w:r w:rsidRPr="00A60E50">
        <w:rPr>
          <w:rFonts w:ascii="Times New Roman" w:hAnsi="Times New Roman"/>
          <w:sz w:val="28"/>
          <w:szCs w:val="28"/>
        </w:rPr>
        <w:t>истории:</w:t>
      </w:r>
      <w:r w:rsidRPr="00A60E50">
        <w:rPr>
          <w:rFonts w:ascii="Times New Roman" w:hAnsi="Times New Roman"/>
          <w:sz w:val="28"/>
          <w:szCs w:val="28"/>
        </w:rPr>
        <w:t xml:space="preserve"> энциклопедический справочник / рук. авт. кол-ва А. Н. </w:t>
      </w:r>
      <w:proofErr w:type="spellStart"/>
      <w:r w:rsidRPr="00A60E50">
        <w:rPr>
          <w:rFonts w:ascii="Times New Roman" w:hAnsi="Times New Roman"/>
          <w:sz w:val="28"/>
          <w:szCs w:val="28"/>
        </w:rPr>
        <w:t>Мячин</w:t>
      </w:r>
      <w:proofErr w:type="spellEnd"/>
      <w:r w:rsidRPr="00A60E50">
        <w:rPr>
          <w:rFonts w:ascii="Times New Roman" w:hAnsi="Times New Roman"/>
          <w:sz w:val="28"/>
          <w:szCs w:val="28"/>
        </w:rPr>
        <w:t xml:space="preserve">. - </w:t>
      </w:r>
      <w:r w:rsidRPr="00A60E50">
        <w:rPr>
          <w:rFonts w:ascii="Times New Roman" w:hAnsi="Times New Roman"/>
          <w:sz w:val="28"/>
          <w:szCs w:val="28"/>
        </w:rPr>
        <w:t>Москва:</w:t>
      </w:r>
      <w:r w:rsidRPr="00A60E50">
        <w:rPr>
          <w:rFonts w:ascii="Times New Roman" w:hAnsi="Times New Roman"/>
          <w:sz w:val="28"/>
          <w:szCs w:val="28"/>
        </w:rPr>
        <w:t xml:space="preserve"> Вече, 1998. - 606 с. - (Энциклопедии. Справочники. Неумирающие книги). - </w:t>
      </w:r>
      <w:r w:rsidRPr="00A60E50">
        <w:rPr>
          <w:rFonts w:ascii="Times New Roman" w:hAnsi="Times New Roman"/>
          <w:sz w:val="28"/>
          <w:szCs w:val="28"/>
        </w:rPr>
        <w:t>Текст:</w:t>
      </w:r>
      <w:r w:rsidRPr="00A60E50">
        <w:rPr>
          <w:rFonts w:ascii="Times New Roman" w:hAnsi="Times New Roman"/>
          <w:sz w:val="28"/>
          <w:szCs w:val="28"/>
        </w:rPr>
        <w:t xml:space="preserve"> непосредственный.</w:t>
      </w:r>
    </w:p>
    <w:p w:rsidR="00A60E50" w:rsidRPr="00A60E50" w:rsidRDefault="00A60E50" w:rsidP="00A60E50">
      <w:pPr>
        <w:rPr>
          <w:rFonts w:ascii="Times New Roman" w:hAnsi="Times New Roman"/>
          <w:sz w:val="28"/>
          <w:szCs w:val="28"/>
        </w:rPr>
      </w:pPr>
      <w:r w:rsidRPr="00A60E50">
        <w:rPr>
          <w:rFonts w:ascii="Times New Roman" w:hAnsi="Times New Roman"/>
          <w:sz w:val="28"/>
          <w:szCs w:val="28"/>
        </w:rPr>
        <w:lastRenderedPageBreak/>
        <w:tab/>
        <w:t>11.</w:t>
      </w:r>
      <w:r w:rsidRPr="00A60E50">
        <w:rPr>
          <w:rFonts w:ascii="Times New Roman" w:hAnsi="Times New Roman"/>
          <w:sz w:val="28"/>
          <w:szCs w:val="28"/>
        </w:rPr>
        <w:tab/>
        <w:t xml:space="preserve">Бабурин С. Н. Стратегия национальной безопасности России: теоретико-методологические </w:t>
      </w:r>
      <w:r w:rsidRPr="00A60E50">
        <w:rPr>
          <w:rFonts w:ascii="Times New Roman" w:hAnsi="Times New Roman"/>
          <w:sz w:val="28"/>
          <w:szCs w:val="28"/>
        </w:rPr>
        <w:t>аспекты:</w:t>
      </w:r>
      <w:r w:rsidRPr="00A60E50">
        <w:rPr>
          <w:rFonts w:ascii="Times New Roman" w:hAnsi="Times New Roman"/>
          <w:sz w:val="28"/>
          <w:szCs w:val="28"/>
        </w:rPr>
        <w:t xml:space="preserve"> монография / С. Н. Бабурин, М. И. </w:t>
      </w:r>
      <w:proofErr w:type="spellStart"/>
      <w:r w:rsidRPr="00A60E50">
        <w:rPr>
          <w:rFonts w:ascii="Times New Roman" w:hAnsi="Times New Roman"/>
          <w:sz w:val="28"/>
          <w:szCs w:val="28"/>
        </w:rPr>
        <w:t>Дзлиев</w:t>
      </w:r>
      <w:proofErr w:type="spellEnd"/>
      <w:r w:rsidRPr="00A60E50">
        <w:rPr>
          <w:rFonts w:ascii="Times New Roman" w:hAnsi="Times New Roman"/>
          <w:sz w:val="28"/>
          <w:szCs w:val="28"/>
        </w:rPr>
        <w:t xml:space="preserve">, А. Д. </w:t>
      </w:r>
      <w:r w:rsidRPr="00A60E50">
        <w:rPr>
          <w:rFonts w:ascii="Times New Roman" w:hAnsi="Times New Roman"/>
          <w:sz w:val="28"/>
          <w:szCs w:val="28"/>
        </w:rPr>
        <w:t>Урсул;</w:t>
      </w:r>
      <w:r w:rsidRPr="00A60E50">
        <w:rPr>
          <w:rFonts w:ascii="Times New Roman" w:hAnsi="Times New Roman"/>
          <w:sz w:val="28"/>
          <w:szCs w:val="28"/>
        </w:rPr>
        <w:t xml:space="preserve"> Российский государственный торгово-экономический университет. - </w:t>
      </w:r>
      <w:r w:rsidRPr="00A60E50">
        <w:rPr>
          <w:rFonts w:ascii="Times New Roman" w:hAnsi="Times New Roman"/>
          <w:sz w:val="28"/>
          <w:szCs w:val="28"/>
        </w:rPr>
        <w:t>Москва:</w:t>
      </w:r>
      <w:r w:rsidRPr="00A60E50">
        <w:rPr>
          <w:rFonts w:ascii="Times New Roman" w:hAnsi="Times New Roman"/>
          <w:sz w:val="28"/>
          <w:szCs w:val="28"/>
        </w:rPr>
        <w:t xml:space="preserve"> </w:t>
      </w:r>
      <w:r w:rsidRPr="00A60E50">
        <w:rPr>
          <w:rFonts w:ascii="Times New Roman" w:hAnsi="Times New Roman"/>
          <w:sz w:val="28"/>
          <w:szCs w:val="28"/>
        </w:rPr>
        <w:t>Магистр:</w:t>
      </w:r>
      <w:r w:rsidRPr="00A60E50">
        <w:rPr>
          <w:rFonts w:ascii="Times New Roman" w:hAnsi="Times New Roman"/>
          <w:sz w:val="28"/>
          <w:szCs w:val="28"/>
        </w:rPr>
        <w:t xml:space="preserve"> ИНФРА-М, 2012. - 512 с. - </w:t>
      </w:r>
      <w:r w:rsidRPr="00A60E50">
        <w:rPr>
          <w:rFonts w:ascii="Times New Roman" w:hAnsi="Times New Roman"/>
          <w:sz w:val="28"/>
          <w:szCs w:val="28"/>
        </w:rPr>
        <w:t>Текст:</w:t>
      </w:r>
      <w:r w:rsidRPr="00A60E50">
        <w:rPr>
          <w:rFonts w:ascii="Times New Roman" w:hAnsi="Times New Roman"/>
          <w:sz w:val="28"/>
          <w:szCs w:val="28"/>
        </w:rPr>
        <w:t xml:space="preserve"> непосредственный.</w:t>
      </w:r>
    </w:p>
    <w:p w:rsidR="00A60E50" w:rsidRPr="00A60E50" w:rsidRDefault="00A60E50" w:rsidP="00A60E50">
      <w:pPr>
        <w:rPr>
          <w:rFonts w:ascii="Times New Roman" w:hAnsi="Times New Roman"/>
          <w:sz w:val="28"/>
          <w:szCs w:val="28"/>
        </w:rPr>
      </w:pPr>
      <w:r w:rsidRPr="00A60E50">
        <w:rPr>
          <w:rFonts w:ascii="Times New Roman" w:hAnsi="Times New Roman"/>
          <w:sz w:val="28"/>
          <w:szCs w:val="28"/>
        </w:rPr>
        <w:tab/>
        <w:t>12.</w:t>
      </w:r>
      <w:r w:rsidRPr="00A60E50">
        <w:rPr>
          <w:rFonts w:ascii="Times New Roman" w:hAnsi="Times New Roman"/>
          <w:sz w:val="28"/>
          <w:szCs w:val="28"/>
        </w:rPr>
        <w:tab/>
        <w:t xml:space="preserve">Россия на рубеже веков: исторические </w:t>
      </w:r>
      <w:r w:rsidRPr="00A60E50">
        <w:rPr>
          <w:rFonts w:ascii="Times New Roman" w:hAnsi="Times New Roman"/>
          <w:sz w:val="28"/>
          <w:szCs w:val="28"/>
        </w:rPr>
        <w:t>портреты:</w:t>
      </w:r>
      <w:r w:rsidRPr="00A60E50">
        <w:rPr>
          <w:rFonts w:ascii="Times New Roman" w:hAnsi="Times New Roman"/>
          <w:sz w:val="28"/>
          <w:szCs w:val="28"/>
        </w:rPr>
        <w:t xml:space="preserve"> научно-популярное издание / сост. А. П. </w:t>
      </w:r>
      <w:proofErr w:type="spellStart"/>
      <w:r w:rsidRPr="00A60E50">
        <w:rPr>
          <w:rFonts w:ascii="Times New Roman" w:hAnsi="Times New Roman"/>
          <w:sz w:val="28"/>
          <w:szCs w:val="28"/>
        </w:rPr>
        <w:t>Корелин</w:t>
      </w:r>
      <w:proofErr w:type="spellEnd"/>
      <w:r w:rsidRPr="00A60E50">
        <w:rPr>
          <w:rFonts w:ascii="Times New Roman" w:hAnsi="Times New Roman"/>
          <w:sz w:val="28"/>
          <w:szCs w:val="28"/>
        </w:rPr>
        <w:t xml:space="preserve">. - </w:t>
      </w:r>
      <w:r w:rsidRPr="00A60E50">
        <w:rPr>
          <w:rFonts w:ascii="Times New Roman" w:hAnsi="Times New Roman"/>
          <w:sz w:val="28"/>
          <w:szCs w:val="28"/>
        </w:rPr>
        <w:t>Москва:</w:t>
      </w:r>
      <w:r w:rsidRPr="00A60E50">
        <w:rPr>
          <w:rFonts w:ascii="Times New Roman" w:hAnsi="Times New Roman"/>
          <w:sz w:val="28"/>
          <w:szCs w:val="28"/>
        </w:rPr>
        <w:t xml:space="preserve"> Политиздат, 1991. - 379 </w:t>
      </w:r>
      <w:r w:rsidRPr="00A60E50">
        <w:rPr>
          <w:rFonts w:ascii="Times New Roman" w:hAnsi="Times New Roman"/>
          <w:sz w:val="28"/>
          <w:szCs w:val="28"/>
        </w:rPr>
        <w:t>с.:</w:t>
      </w:r>
      <w:r w:rsidRPr="00A60E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0E50">
        <w:rPr>
          <w:rFonts w:ascii="Times New Roman" w:hAnsi="Times New Roman"/>
          <w:sz w:val="28"/>
          <w:szCs w:val="28"/>
        </w:rPr>
        <w:t>портр</w:t>
      </w:r>
      <w:proofErr w:type="spellEnd"/>
      <w:r w:rsidRPr="00A60E50">
        <w:rPr>
          <w:rFonts w:ascii="Times New Roman" w:hAnsi="Times New Roman"/>
          <w:sz w:val="28"/>
          <w:szCs w:val="28"/>
        </w:rPr>
        <w:t xml:space="preserve">. - </w:t>
      </w:r>
      <w:r w:rsidRPr="00A60E50">
        <w:rPr>
          <w:rFonts w:ascii="Times New Roman" w:hAnsi="Times New Roman"/>
          <w:sz w:val="28"/>
          <w:szCs w:val="28"/>
        </w:rPr>
        <w:t>Текст:</w:t>
      </w:r>
      <w:r w:rsidRPr="00A60E50">
        <w:rPr>
          <w:rFonts w:ascii="Times New Roman" w:hAnsi="Times New Roman"/>
          <w:sz w:val="28"/>
          <w:szCs w:val="28"/>
        </w:rPr>
        <w:t xml:space="preserve"> непосредственный.</w:t>
      </w:r>
    </w:p>
    <w:p w:rsidR="00A60E50" w:rsidRPr="00A60E50" w:rsidRDefault="00A60E50" w:rsidP="00A60E50">
      <w:pPr>
        <w:rPr>
          <w:rFonts w:ascii="Times New Roman" w:hAnsi="Times New Roman"/>
          <w:sz w:val="28"/>
          <w:szCs w:val="28"/>
        </w:rPr>
      </w:pPr>
      <w:r w:rsidRPr="00A60E50">
        <w:rPr>
          <w:rFonts w:ascii="Times New Roman" w:hAnsi="Times New Roman"/>
          <w:sz w:val="28"/>
          <w:szCs w:val="28"/>
        </w:rPr>
        <w:tab/>
        <w:t>13.</w:t>
      </w:r>
      <w:r w:rsidRPr="00A60E50">
        <w:rPr>
          <w:rFonts w:ascii="Times New Roman" w:hAnsi="Times New Roman"/>
          <w:sz w:val="28"/>
          <w:szCs w:val="28"/>
        </w:rPr>
        <w:tab/>
        <w:t xml:space="preserve">Князев Е.А. Власть </w:t>
      </w:r>
      <w:r w:rsidRPr="00A60E50">
        <w:rPr>
          <w:rFonts w:ascii="Times New Roman" w:hAnsi="Times New Roman"/>
          <w:sz w:val="28"/>
          <w:szCs w:val="28"/>
        </w:rPr>
        <w:t>отвратительна:</w:t>
      </w:r>
      <w:r w:rsidRPr="00A60E50">
        <w:rPr>
          <w:rFonts w:ascii="Times New Roman" w:hAnsi="Times New Roman"/>
          <w:sz w:val="28"/>
          <w:szCs w:val="28"/>
        </w:rPr>
        <w:t xml:space="preserve"> исторические параллели / Е. А. Князев. - </w:t>
      </w:r>
      <w:r w:rsidRPr="00A60E50">
        <w:rPr>
          <w:rFonts w:ascii="Times New Roman" w:hAnsi="Times New Roman"/>
          <w:sz w:val="28"/>
          <w:szCs w:val="28"/>
        </w:rPr>
        <w:t>М.:</w:t>
      </w:r>
      <w:r w:rsidRPr="00A60E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60E50">
        <w:rPr>
          <w:rFonts w:ascii="Times New Roman" w:hAnsi="Times New Roman"/>
          <w:sz w:val="28"/>
          <w:szCs w:val="28"/>
        </w:rPr>
        <w:t>Сампо</w:t>
      </w:r>
      <w:proofErr w:type="spellEnd"/>
      <w:r w:rsidRPr="00A60E50">
        <w:rPr>
          <w:rFonts w:ascii="Times New Roman" w:hAnsi="Times New Roman"/>
          <w:sz w:val="28"/>
          <w:szCs w:val="28"/>
        </w:rPr>
        <w:t xml:space="preserve">, 2000. - 384 </w:t>
      </w:r>
      <w:r w:rsidRPr="00A60E50">
        <w:rPr>
          <w:rFonts w:ascii="Times New Roman" w:hAnsi="Times New Roman"/>
          <w:sz w:val="28"/>
          <w:szCs w:val="28"/>
        </w:rPr>
        <w:t>с.:</w:t>
      </w:r>
      <w:r w:rsidRPr="00A60E50">
        <w:rPr>
          <w:rFonts w:ascii="Times New Roman" w:hAnsi="Times New Roman"/>
          <w:sz w:val="28"/>
          <w:szCs w:val="28"/>
        </w:rPr>
        <w:t xml:space="preserve"> ил. - (Загадки российской истории). - </w:t>
      </w:r>
      <w:r w:rsidRPr="00A60E50">
        <w:rPr>
          <w:rFonts w:ascii="Times New Roman" w:hAnsi="Times New Roman"/>
          <w:sz w:val="28"/>
          <w:szCs w:val="28"/>
        </w:rPr>
        <w:t>Текст:</w:t>
      </w:r>
      <w:r w:rsidRPr="00A60E50">
        <w:rPr>
          <w:rFonts w:ascii="Times New Roman" w:hAnsi="Times New Roman"/>
          <w:sz w:val="28"/>
          <w:szCs w:val="28"/>
        </w:rPr>
        <w:t xml:space="preserve"> непосредственный.</w:t>
      </w:r>
    </w:p>
    <w:p w:rsidR="00A60E50" w:rsidRPr="00A60E50" w:rsidRDefault="00A60E50" w:rsidP="00A60E50">
      <w:pPr>
        <w:rPr>
          <w:rFonts w:ascii="Times New Roman" w:hAnsi="Times New Roman"/>
          <w:sz w:val="28"/>
          <w:szCs w:val="28"/>
        </w:rPr>
      </w:pPr>
      <w:r w:rsidRPr="00A60E50">
        <w:rPr>
          <w:rFonts w:ascii="Times New Roman" w:hAnsi="Times New Roman"/>
          <w:sz w:val="28"/>
          <w:szCs w:val="28"/>
        </w:rPr>
        <w:tab/>
        <w:t>14.</w:t>
      </w:r>
      <w:r w:rsidRPr="00A60E50">
        <w:rPr>
          <w:rFonts w:ascii="Times New Roman" w:hAnsi="Times New Roman"/>
          <w:sz w:val="28"/>
          <w:szCs w:val="28"/>
        </w:rPr>
        <w:tab/>
        <w:t xml:space="preserve">История России и мировые </w:t>
      </w:r>
      <w:r w:rsidRPr="00A60E50">
        <w:rPr>
          <w:rFonts w:ascii="Times New Roman" w:hAnsi="Times New Roman"/>
          <w:sz w:val="28"/>
          <w:szCs w:val="28"/>
        </w:rPr>
        <w:t>цивилизации:</w:t>
      </w:r>
      <w:r w:rsidRPr="00A60E50">
        <w:rPr>
          <w:rFonts w:ascii="Times New Roman" w:hAnsi="Times New Roman"/>
          <w:sz w:val="28"/>
          <w:szCs w:val="28"/>
        </w:rPr>
        <w:t xml:space="preserve"> учебное пособие / Российское педагогическое </w:t>
      </w:r>
      <w:r w:rsidRPr="00A60E50">
        <w:rPr>
          <w:rFonts w:ascii="Times New Roman" w:hAnsi="Times New Roman"/>
          <w:sz w:val="28"/>
          <w:szCs w:val="28"/>
        </w:rPr>
        <w:t>агентство;</w:t>
      </w:r>
      <w:r w:rsidRPr="00A60E50">
        <w:rPr>
          <w:rFonts w:ascii="Times New Roman" w:hAnsi="Times New Roman"/>
          <w:sz w:val="28"/>
          <w:szCs w:val="28"/>
        </w:rPr>
        <w:t xml:space="preserve"> ред. М. В. Рубан. - </w:t>
      </w:r>
      <w:r w:rsidRPr="00A60E50">
        <w:rPr>
          <w:rFonts w:ascii="Times New Roman" w:hAnsi="Times New Roman"/>
          <w:sz w:val="28"/>
          <w:szCs w:val="28"/>
        </w:rPr>
        <w:t>Москва:</w:t>
      </w:r>
      <w:r w:rsidRPr="00A60E50">
        <w:rPr>
          <w:rFonts w:ascii="Times New Roman" w:hAnsi="Times New Roman"/>
          <w:sz w:val="28"/>
          <w:szCs w:val="28"/>
        </w:rPr>
        <w:t xml:space="preserve"> Издательство "Российское педагогическое агентство", 1997. - 325 с. - </w:t>
      </w:r>
      <w:r w:rsidRPr="00A60E50">
        <w:rPr>
          <w:rFonts w:ascii="Times New Roman" w:hAnsi="Times New Roman"/>
          <w:sz w:val="28"/>
          <w:szCs w:val="28"/>
        </w:rPr>
        <w:t>Текст:</w:t>
      </w:r>
      <w:r w:rsidRPr="00A60E50">
        <w:rPr>
          <w:rFonts w:ascii="Times New Roman" w:hAnsi="Times New Roman"/>
          <w:sz w:val="28"/>
          <w:szCs w:val="28"/>
        </w:rPr>
        <w:t xml:space="preserve"> непосредственный.</w:t>
      </w:r>
    </w:p>
    <w:p w:rsidR="00A60E50" w:rsidRPr="00A60E50" w:rsidRDefault="00A60E50" w:rsidP="00A60E50">
      <w:pPr>
        <w:rPr>
          <w:rFonts w:ascii="Times New Roman" w:hAnsi="Times New Roman"/>
          <w:sz w:val="28"/>
          <w:szCs w:val="28"/>
        </w:rPr>
      </w:pPr>
      <w:r w:rsidRPr="00A60E50">
        <w:rPr>
          <w:rFonts w:ascii="Times New Roman" w:hAnsi="Times New Roman"/>
          <w:sz w:val="28"/>
          <w:szCs w:val="28"/>
        </w:rPr>
        <w:tab/>
        <w:t>15.</w:t>
      </w:r>
      <w:r w:rsidRPr="00A60E50">
        <w:rPr>
          <w:rFonts w:ascii="Times New Roman" w:hAnsi="Times New Roman"/>
          <w:sz w:val="28"/>
          <w:szCs w:val="28"/>
        </w:rPr>
        <w:tab/>
        <w:t xml:space="preserve">История </w:t>
      </w:r>
      <w:r w:rsidRPr="00A60E50">
        <w:rPr>
          <w:rFonts w:ascii="Times New Roman" w:hAnsi="Times New Roman"/>
          <w:sz w:val="28"/>
          <w:szCs w:val="28"/>
        </w:rPr>
        <w:t>России:</w:t>
      </w:r>
      <w:r w:rsidRPr="00A60E50">
        <w:rPr>
          <w:rFonts w:ascii="Times New Roman" w:hAnsi="Times New Roman"/>
          <w:sz w:val="28"/>
          <w:szCs w:val="28"/>
        </w:rPr>
        <w:t xml:space="preserve"> учебное пособие в 2-х томах / Московский педагогический государственный университет; ред. С. В. Леонов. - </w:t>
      </w:r>
      <w:r w:rsidRPr="00A60E50">
        <w:rPr>
          <w:rFonts w:ascii="Times New Roman" w:hAnsi="Times New Roman"/>
          <w:sz w:val="28"/>
          <w:szCs w:val="28"/>
        </w:rPr>
        <w:t>Москва:</w:t>
      </w:r>
      <w:r w:rsidRPr="00A60E50">
        <w:rPr>
          <w:rFonts w:ascii="Times New Roman" w:hAnsi="Times New Roman"/>
          <w:sz w:val="28"/>
          <w:szCs w:val="28"/>
        </w:rPr>
        <w:t xml:space="preserve"> ВЛАДОС. - Т.1. - 1995. - 256 с. - </w:t>
      </w:r>
      <w:r w:rsidRPr="00A60E50">
        <w:rPr>
          <w:rFonts w:ascii="Times New Roman" w:hAnsi="Times New Roman"/>
          <w:sz w:val="28"/>
          <w:szCs w:val="28"/>
        </w:rPr>
        <w:t>Текст:</w:t>
      </w:r>
      <w:r w:rsidRPr="00A60E50">
        <w:rPr>
          <w:rFonts w:ascii="Times New Roman" w:hAnsi="Times New Roman"/>
          <w:sz w:val="28"/>
          <w:szCs w:val="28"/>
        </w:rPr>
        <w:t xml:space="preserve"> непосредственный.</w:t>
      </w:r>
    </w:p>
    <w:p w:rsidR="00A60E50" w:rsidRPr="00A60E50" w:rsidRDefault="00A60E50" w:rsidP="00A60E50">
      <w:pPr>
        <w:rPr>
          <w:rFonts w:ascii="Times New Roman" w:hAnsi="Times New Roman"/>
          <w:sz w:val="28"/>
          <w:szCs w:val="28"/>
        </w:rPr>
      </w:pPr>
      <w:r w:rsidRPr="00A60E50">
        <w:rPr>
          <w:rFonts w:ascii="Times New Roman" w:hAnsi="Times New Roman"/>
          <w:sz w:val="28"/>
          <w:szCs w:val="28"/>
        </w:rPr>
        <w:tab/>
        <w:t>16.</w:t>
      </w:r>
      <w:r w:rsidRPr="00A60E50">
        <w:rPr>
          <w:rFonts w:ascii="Times New Roman" w:hAnsi="Times New Roman"/>
          <w:sz w:val="28"/>
          <w:szCs w:val="28"/>
        </w:rPr>
        <w:tab/>
        <w:t xml:space="preserve">Россия и мир. Учебная книга по </w:t>
      </w:r>
      <w:r w:rsidRPr="00A60E50">
        <w:rPr>
          <w:rFonts w:ascii="Times New Roman" w:hAnsi="Times New Roman"/>
          <w:sz w:val="28"/>
          <w:szCs w:val="28"/>
        </w:rPr>
        <w:t>истории:</w:t>
      </w:r>
      <w:r w:rsidRPr="00A60E50">
        <w:rPr>
          <w:rFonts w:ascii="Times New Roman" w:hAnsi="Times New Roman"/>
          <w:sz w:val="28"/>
          <w:szCs w:val="28"/>
        </w:rPr>
        <w:t xml:space="preserve"> учебник в 2-х частях / М. Ю. Брандт [и др.</w:t>
      </w:r>
      <w:r w:rsidRPr="00A60E50">
        <w:rPr>
          <w:rFonts w:ascii="Times New Roman" w:hAnsi="Times New Roman"/>
          <w:sz w:val="28"/>
          <w:szCs w:val="28"/>
        </w:rPr>
        <w:t>];</w:t>
      </w:r>
      <w:r w:rsidRPr="00A60E50">
        <w:rPr>
          <w:rFonts w:ascii="Times New Roman" w:hAnsi="Times New Roman"/>
          <w:sz w:val="28"/>
          <w:szCs w:val="28"/>
        </w:rPr>
        <w:t xml:space="preserve"> ред. А. А. Данилов. - </w:t>
      </w:r>
      <w:r w:rsidRPr="00A60E50">
        <w:rPr>
          <w:rFonts w:ascii="Times New Roman" w:hAnsi="Times New Roman"/>
          <w:sz w:val="28"/>
          <w:szCs w:val="28"/>
        </w:rPr>
        <w:t>Москва:</w:t>
      </w:r>
      <w:r w:rsidRPr="00A60E50">
        <w:rPr>
          <w:rFonts w:ascii="Times New Roman" w:hAnsi="Times New Roman"/>
          <w:sz w:val="28"/>
          <w:szCs w:val="28"/>
        </w:rPr>
        <w:t xml:space="preserve"> ВЛАДОС. - (Российский лицей). - Ч.2. - 1995. - 352 с. - </w:t>
      </w:r>
      <w:r w:rsidRPr="00A60E50">
        <w:rPr>
          <w:rFonts w:ascii="Times New Roman" w:hAnsi="Times New Roman"/>
          <w:sz w:val="28"/>
          <w:szCs w:val="28"/>
        </w:rPr>
        <w:t>Текст:</w:t>
      </w:r>
      <w:r w:rsidRPr="00A60E50">
        <w:rPr>
          <w:rFonts w:ascii="Times New Roman" w:hAnsi="Times New Roman"/>
          <w:sz w:val="28"/>
          <w:szCs w:val="28"/>
        </w:rPr>
        <w:t xml:space="preserve"> непосредственный.</w:t>
      </w:r>
    </w:p>
    <w:p w:rsidR="00A60E50" w:rsidRDefault="00A60E50" w:rsidP="00A60E50">
      <w:pPr>
        <w:rPr>
          <w:rFonts w:ascii="Times New Roman" w:hAnsi="Times New Roman"/>
          <w:sz w:val="28"/>
          <w:szCs w:val="28"/>
        </w:rPr>
      </w:pPr>
      <w:r w:rsidRPr="00A60E50">
        <w:rPr>
          <w:rFonts w:ascii="Times New Roman" w:hAnsi="Times New Roman"/>
          <w:sz w:val="28"/>
          <w:szCs w:val="28"/>
        </w:rPr>
        <w:tab/>
        <w:t>17.</w:t>
      </w:r>
      <w:r w:rsidRPr="00A60E50">
        <w:rPr>
          <w:rFonts w:ascii="Times New Roman" w:hAnsi="Times New Roman"/>
          <w:sz w:val="28"/>
          <w:szCs w:val="28"/>
        </w:rPr>
        <w:tab/>
        <w:t xml:space="preserve">Ранние формы политической организации: от первобытности к </w:t>
      </w:r>
      <w:r w:rsidRPr="00A60E50">
        <w:rPr>
          <w:rFonts w:ascii="Times New Roman" w:hAnsi="Times New Roman"/>
          <w:sz w:val="28"/>
          <w:szCs w:val="28"/>
        </w:rPr>
        <w:t>государственности:</w:t>
      </w:r>
      <w:r w:rsidRPr="00A60E50">
        <w:rPr>
          <w:rFonts w:ascii="Times New Roman" w:hAnsi="Times New Roman"/>
          <w:sz w:val="28"/>
          <w:szCs w:val="28"/>
        </w:rPr>
        <w:t xml:space="preserve"> научно-популярное издание / Российская академия наук, Музей антропологии и этнографии им. Петра Великого (Кунсткамера</w:t>
      </w:r>
      <w:r w:rsidRPr="00A60E50">
        <w:rPr>
          <w:rFonts w:ascii="Times New Roman" w:hAnsi="Times New Roman"/>
          <w:sz w:val="28"/>
          <w:szCs w:val="28"/>
        </w:rPr>
        <w:t>);</w:t>
      </w:r>
      <w:r w:rsidRPr="00A60E50">
        <w:rPr>
          <w:rFonts w:ascii="Times New Roman" w:hAnsi="Times New Roman"/>
          <w:sz w:val="28"/>
          <w:szCs w:val="28"/>
        </w:rPr>
        <w:t xml:space="preserve"> отв. ред. В. А. Попов. - </w:t>
      </w:r>
      <w:r w:rsidRPr="00A60E50">
        <w:rPr>
          <w:rFonts w:ascii="Times New Roman" w:hAnsi="Times New Roman"/>
          <w:sz w:val="28"/>
          <w:szCs w:val="28"/>
        </w:rPr>
        <w:t>Москва:</w:t>
      </w:r>
      <w:r w:rsidRPr="00A60E50">
        <w:rPr>
          <w:rFonts w:ascii="Times New Roman" w:hAnsi="Times New Roman"/>
          <w:sz w:val="28"/>
          <w:szCs w:val="28"/>
        </w:rPr>
        <w:t xml:space="preserve"> Восточная литература, 1995. - 350 </w:t>
      </w:r>
      <w:r w:rsidRPr="00A60E50">
        <w:rPr>
          <w:rFonts w:ascii="Times New Roman" w:hAnsi="Times New Roman"/>
          <w:sz w:val="28"/>
          <w:szCs w:val="28"/>
        </w:rPr>
        <w:t>с.:</w:t>
      </w:r>
      <w:r w:rsidRPr="00A60E50">
        <w:rPr>
          <w:rFonts w:ascii="Times New Roman" w:hAnsi="Times New Roman"/>
          <w:sz w:val="28"/>
          <w:szCs w:val="28"/>
        </w:rPr>
        <w:t xml:space="preserve"> ил. - </w:t>
      </w:r>
      <w:r w:rsidRPr="00A60E50">
        <w:rPr>
          <w:rFonts w:ascii="Times New Roman" w:hAnsi="Times New Roman"/>
          <w:sz w:val="28"/>
          <w:szCs w:val="28"/>
        </w:rPr>
        <w:t>Текст:</w:t>
      </w:r>
      <w:r w:rsidRPr="00A60E50">
        <w:rPr>
          <w:rFonts w:ascii="Times New Roman" w:hAnsi="Times New Roman"/>
          <w:sz w:val="28"/>
          <w:szCs w:val="28"/>
        </w:rPr>
        <w:t xml:space="preserve"> непосредственный.</w:t>
      </w:r>
    </w:p>
    <w:p w:rsidR="002E0999" w:rsidRDefault="002E0999" w:rsidP="00A60E50">
      <w:pPr>
        <w:rPr>
          <w:rFonts w:ascii="Times New Roman" w:hAnsi="Times New Roman"/>
          <w:sz w:val="28"/>
          <w:szCs w:val="28"/>
        </w:rPr>
      </w:pPr>
    </w:p>
    <w:p w:rsidR="002E0999" w:rsidRPr="00A60E50" w:rsidRDefault="002E0999" w:rsidP="00A60E5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составлен 28.08.2024</w:t>
      </w:r>
      <w:bookmarkStart w:id="0" w:name="_GoBack"/>
      <w:bookmarkEnd w:id="0"/>
    </w:p>
    <w:p w:rsidR="00A60E50" w:rsidRPr="00A60E50" w:rsidRDefault="00A60E50" w:rsidP="00A60E50">
      <w:pPr>
        <w:rPr>
          <w:rFonts w:ascii="Times New Roman" w:hAnsi="Times New Roman"/>
          <w:sz w:val="28"/>
          <w:szCs w:val="28"/>
        </w:rPr>
      </w:pPr>
    </w:p>
    <w:p w:rsidR="00A60E50" w:rsidRPr="00A60E50" w:rsidRDefault="00A60E50" w:rsidP="00A60E50">
      <w:pPr>
        <w:rPr>
          <w:rFonts w:ascii="Times New Roman" w:hAnsi="Times New Roman"/>
          <w:sz w:val="28"/>
          <w:szCs w:val="28"/>
        </w:rPr>
      </w:pPr>
    </w:p>
    <w:p w:rsidR="00263FF3" w:rsidRPr="00A60E50" w:rsidRDefault="00263FF3">
      <w:pPr>
        <w:rPr>
          <w:rFonts w:ascii="Times New Roman" w:hAnsi="Times New Roman"/>
          <w:sz w:val="28"/>
          <w:szCs w:val="28"/>
        </w:rPr>
      </w:pPr>
    </w:p>
    <w:sectPr w:rsidR="00263FF3" w:rsidRPr="00A60E50" w:rsidSect="004B7C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0C2"/>
    <w:multiLevelType w:val="hybridMultilevel"/>
    <w:tmpl w:val="8EE69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A4AA0"/>
    <w:multiLevelType w:val="hybridMultilevel"/>
    <w:tmpl w:val="CB2AC4E4"/>
    <w:lvl w:ilvl="0" w:tplc="D818C8A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D4254"/>
    <w:multiLevelType w:val="hybridMultilevel"/>
    <w:tmpl w:val="E6F01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7631E"/>
    <w:multiLevelType w:val="hybridMultilevel"/>
    <w:tmpl w:val="F432E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B562F"/>
    <w:multiLevelType w:val="hybridMultilevel"/>
    <w:tmpl w:val="F2AC4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EC5116"/>
    <w:multiLevelType w:val="hybridMultilevel"/>
    <w:tmpl w:val="B3F6563E"/>
    <w:lvl w:ilvl="0" w:tplc="200CD8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4B0"/>
    <w:rsid w:val="00164F58"/>
    <w:rsid w:val="001D2BA6"/>
    <w:rsid w:val="0022331B"/>
    <w:rsid w:val="00263FF3"/>
    <w:rsid w:val="002E0999"/>
    <w:rsid w:val="004105FF"/>
    <w:rsid w:val="004B7C4D"/>
    <w:rsid w:val="004E04FA"/>
    <w:rsid w:val="00655B5F"/>
    <w:rsid w:val="0073527E"/>
    <w:rsid w:val="007355B9"/>
    <w:rsid w:val="007C6D28"/>
    <w:rsid w:val="008A459F"/>
    <w:rsid w:val="00915E32"/>
    <w:rsid w:val="00A60E50"/>
    <w:rsid w:val="00A904F1"/>
    <w:rsid w:val="00C3143F"/>
    <w:rsid w:val="00DE1651"/>
    <w:rsid w:val="00E3755E"/>
    <w:rsid w:val="00E94368"/>
    <w:rsid w:val="00F3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5C097"/>
  <w15:docId w15:val="{FA7A25C4-7B39-4DA9-A0EE-EC365501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5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E3755E"/>
  </w:style>
  <w:style w:type="paragraph" w:styleId="a4">
    <w:name w:val="No Spacing"/>
    <w:link w:val="a3"/>
    <w:uiPriority w:val="1"/>
    <w:qFormat/>
    <w:rsid w:val="00E3755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3755E"/>
    <w:pPr>
      <w:ind w:left="720"/>
      <w:contextualSpacing/>
    </w:pPr>
  </w:style>
  <w:style w:type="table" w:styleId="a6">
    <w:name w:val="Table Grid"/>
    <w:basedOn w:val="a1"/>
    <w:uiPriority w:val="59"/>
    <w:rsid w:val="00E375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E375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Сотрудник</cp:lastModifiedBy>
  <cp:revision>12</cp:revision>
  <dcterms:created xsi:type="dcterms:W3CDTF">2024-09-09T08:11:00Z</dcterms:created>
  <dcterms:modified xsi:type="dcterms:W3CDTF">2024-09-17T07:23:00Z</dcterms:modified>
</cp:coreProperties>
</file>