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89" w:rsidRDefault="00411FBD" w:rsidP="00EE18F9">
      <w:pPr>
        <w:spacing w:after="80"/>
        <w:ind w:right="2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Список печатных пери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одических изданий</w:t>
      </w:r>
    </w:p>
    <w:p w:rsidR="00692289" w:rsidRDefault="00411FBD" w:rsidP="00EE18F9">
      <w:pPr>
        <w:spacing w:after="80"/>
        <w:ind w:left="10" w:right="269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НТБ БГАРФ</w:t>
      </w:r>
    </w:p>
    <w:p w:rsidR="007026A4" w:rsidRDefault="007026A4" w:rsidP="00EE18F9">
      <w:pPr>
        <w:spacing w:after="80"/>
        <w:ind w:left="10" w:right="26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2024 год</w:t>
      </w:r>
    </w:p>
    <w:p w:rsidR="00692289" w:rsidRDefault="00411FBD">
      <w:pPr>
        <w:spacing w:after="0"/>
        <w:ind w:right="13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tbl>
      <w:tblPr>
        <w:tblStyle w:val="TableGrid"/>
        <w:tblW w:w="10344" w:type="dxa"/>
        <w:tblInd w:w="-704" w:type="dxa"/>
        <w:tblCellMar>
          <w:top w:w="16" w:type="dxa"/>
        </w:tblCellMar>
        <w:tblLook w:val="04A0" w:firstRow="1" w:lastRow="0" w:firstColumn="1" w:lastColumn="0" w:noHBand="0" w:noVBand="1"/>
      </w:tblPr>
      <w:tblGrid>
        <w:gridCol w:w="771"/>
        <w:gridCol w:w="6312"/>
        <w:gridCol w:w="1419"/>
        <w:gridCol w:w="850"/>
        <w:gridCol w:w="992"/>
      </w:tblGrid>
      <w:tr w:rsidR="00692289">
        <w:trPr>
          <w:trHeight w:val="67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</w:t>
            </w:r>
          </w:p>
          <w:p w:rsidR="00692289" w:rsidRDefault="00411FBD">
            <w:pPr>
              <w:ind w:left="11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п/п</w:t>
            </w: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Журналы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Номеров в год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54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ВАК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РИНЦ </w:t>
            </w:r>
          </w:p>
        </w:tc>
      </w:tr>
      <w:tr w:rsidR="00692289">
        <w:trPr>
          <w:trHeight w:val="35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Alma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Mater</w:t>
            </w:r>
            <w:proofErr w:type="spellEnd"/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66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Водные перевозки. Техническая эксплуатация и ремонт флота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4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Военно-исторический журнал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Вопросы защиты информации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4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Морская радиоэлектроника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Морской вестник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4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Морской сборник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09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8</w:t>
            </w: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Морской флот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   9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-7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Научные и технические библиотеки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4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10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Пожаровзрывобезопасность</w:t>
            </w:r>
            <w:proofErr w:type="spellEnd"/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 11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Родина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4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Рыбное  хозяйство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Судостроение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right"/>
            </w:pP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Pr="00820359" w:rsidRDefault="00411FBD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820359">
              <w:rPr>
                <w:rFonts w:ascii="Times New Roman" w:eastAsia="Times New Roman" w:hAnsi="Times New Roman" w:cs="Times New Roman"/>
                <w:b/>
                <w:sz w:val="28"/>
              </w:rPr>
              <w:t>Научные издания</w:t>
            </w:r>
            <w:r w:rsidR="007026A4" w:rsidRPr="00820359">
              <w:rPr>
                <w:rFonts w:ascii="Times New Roman" w:hAnsi="Times New Roman" w:cs="Times New Roman"/>
                <w:b/>
              </w:rPr>
              <w:t xml:space="preserve"> </w:t>
            </w:r>
            <w:r w:rsidR="007026A4" w:rsidRPr="00820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7026A4" w:rsidRPr="00820359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5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92289">
        <w:trPr>
          <w:trHeight w:val="35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Известия  БГАРФ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4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Известия  КГТУ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Дни науки ФГБОУ КГТУ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4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3"/>
              <w:jc w:val="right"/>
            </w:pPr>
            <w: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Газеты</w:t>
            </w:r>
            <w:r>
              <w:rPr>
                <w:b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5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92289">
        <w:trPr>
          <w:trHeight w:val="3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Морские вести России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692289">
        <w:trPr>
          <w:trHeight w:val="3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  <w:r>
              <w:rPr>
                <w:sz w:val="28"/>
                <w:vertAlign w:val="subscript"/>
              </w:rPr>
              <w:t xml:space="preserve"> 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Российская газета - Неделя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15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692289" w:rsidRDefault="00411FBD">
      <w:pPr>
        <w:spacing w:after="28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:rsidR="00692289" w:rsidRDefault="00411FBD" w:rsidP="00EE18F9">
      <w:pPr>
        <w:spacing w:after="0" w:line="312" w:lineRule="auto"/>
        <w:ind w:left="2857" w:right="1557" w:hanging="5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Список электронных периодических изданий НТБ БГАРФ 2024 г</w:t>
      </w:r>
      <w:r w:rsidR="00820359">
        <w:rPr>
          <w:rFonts w:ascii="Times New Roman" w:eastAsia="Times New Roman" w:hAnsi="Times New Roman" w:cs="Times New Roman"/>
          <w:b/>
          <w:sz w:val="28"/>
        </w:rPr>
        <w:t>од</w:t>
      </w:r>
    </w:p>
    <w:p w:rsidR="00692289" w:rsidRDefault="00411FBD">
      <w:pPr>
        <w:spacing w:after="0"/>
        <w:ind w:left="3788"/>
      </w:pPr>
      <w:r>
        <w:t xml:space="preserve"> </w:t>
      </w:r>
    </w:p>
    <w:tbl>
      <w:tblPr>
        <w:tblStyle w:val="TableGrid"/>
        <w:tblW w:w="10344" w:type="dxa"/>
        <w:tblInd w:w="-704" w:type="dxa"/>
        <w:tblCellMar>
          <w:top w:w="16" w:type="dxa"/>
          <w:left w:w="5" w:type="dxa"/>
        </w:tblCellMar>
        <w:tblLook w:val="04A0" w:firstRow="1" w:lastRow="0" w:firstColumn="1" w:lastColumn="0" w:noHBand="0" w:noVBand="1"/>
      </w:tblPr>
      <w:tblGrid>
        <w:gridCol w:w="992"/>
        <w:gridCol w:w="6087"/>
        <w:gridCol w:w="1419"/>
        <w:gridCol w:w="991"/>
        <w:gridCol w:w="855"/>
      </w:tblGrid>
      <w:tr w:rsidR="00692289">
        <w:trPr>
          <w:trHeight w:val="6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№ п/п </w:t>
            </w:r>
            <w:r>
              <w:t xml:space="preserve">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Журналы </w:t>
            </w: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2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Номеров в </w:t>
            </w:r>
          </w:p>
          <w:p w:rsidR="00692289" w:rsidRDefault="00411FBD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год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85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ВАК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РИНЦ</w:t>
            </w:r>
          </w:p>
        </w:tc>
      </w:tr>
      <w:tr w:rsidR="00692289">
        <w:trPr>
          <w:trHeight w:val="3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r>
              <w:rPr>
                <w:rFonts w:ascii="Times New Roman" w:eastAsia="Times New Roman" w:hAnsi="Times New Roman" w:cs="Times New Roman"/>
                <w:sz w:val="28"/>
              </w:rPr>
              <w:t xml:space="preserve">Безопасность жизнедеятельности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8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r>
              <w:rPr>
                <w:rFonts w:ascii="Times New Roman" w:eastAsia="Times New Roman" w:hAnsi="Times New Roman" w:cs="Times New Roman"/>
                <w:sz w:val="28"/>
              </w:rPr>
              <w:t>Известия БГА</w:t>
            </w:r>
            <w:r w:rsidR="00EE18F9">
              <w:rPr>
                <w:rFonts w:ascii="Times New Roman" w:eastAsia="Times New Roman" w:hAnsi="Times New Roman" w:cs="Times New Roman"/>
                <w:sz w:val="28"/>
              </w:rPr>
              <w:t>РФ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          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  <w:tr w:rsidR="00692289">
        <w:trPr>
          <w:trHeight w:val="34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right="16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6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r>
              <w:rPr>
                <w:rFonts w:ascii="Times New Roman" w:eastAsia="Times New Roman" w:hAnsi="Times New Roman" w:cs="Times New Roman"/>
                <w:sz w:val="28"/>
              </w:rPr>
              <w:t xml:space="preserve">Логистика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89" w:rsidRDefault="00411FBD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да </w:t>
            </w:r>
          </w:p>
        </w:tc>
      </w:tr>
    </w:tbl>
    <w:p w:rsidR="00692289" w:rsidRDefault="00411FB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sectPr w:rsidR="00692289">
      <w:pgSz w:w="11906" w:h="16838"/>
      <w:pgMar w:top="1440" w:right="51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89"/>
    <w:rsid w:val="00411FBD"/>
    <w:rsid w:val="00692289"/>
    <w:rsid w:val="007026A4"/>
    <w:rsid w:val="00820359"/>
    <w:rsid w:val="00EE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A148"/>
  <w15:docId w15:val="{96BB21AE-2D13-4E76-812F-ABCB2544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Сотрудник</cp:lastModifiedBy>
  <cp:revision>6</cp:revision>
  <dcterms:created xsi:type="dcterms:W3CDTF">2025-04-11T11:17:00Z</dcterms:created>
  <dcterms:modified xsi:type="dcterms:W3CDTF">2025-04-11T11:21:00Z</dcterms:modified>
</cp:coreProperties>
</file>